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276D0">
        <w:rPr>
          <w:rFonts w:ascii="Times New Roman" w:hAnsi="Times New Roman"/>
          <w:b/>
          <w:sz w:val="24"/>
          <w:szCs w:val="24"/>
        </w:rPr>
        <w:t xml:space="preserve">december </w:t>
      </w:r>
      <w:proofErr w:type="gramStart"/>
      <w:r w:rsidR="00D276D0">
        <w:rPr>
          <w:rFonts w:ascii="Times New Roman" w:hAnsi="Times New Roman"/>
          <w:b/>
          <w:sz w:val="24"/>
          <w:szCs w:val="24"/>
        </w:rPr>
        <w:t>17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D276D0">
        <w:rPr>
          <w:rFonts w:ascii="Times New Roman" w:hAnsi="Times New Roman"/>
          <w:b/>
          <w:sz w:val="24"/>
          <w:szCs w:val="24"/>
        </w:rPr>
        <w:t>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338" w:rsidRDefault="00B37338" w:rsidP="00B3733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07A6B" w:rsidRPr="000666B5" w:rsidRDefault="00607A6B" w:rsidP="00607A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607A6B" w:rsidRPr="000666B5" w:rsidRDefault="00607A6B" w:rsidP="00607A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607A6B" w:rsidRPr="000666B5" w:rsidRDefault="00607A6B" w:rsidP="00607A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145/2015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XII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607A6B" w:rsidRPr="004B0222" w:rsidRDefault="00607A6B" w:rsidP="00607A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607A6B" w:rsidRDefault="00607A6B" w:rsidP="00607A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4B01CC">
        <w:rPr>
          <w:rFonts w:ascii="Times New Roman" w:hAnsi="Times New Roman"/>
          <w:b/>
          <w:sz w:val="24"/>
          <w:szCs w:val="24"/>
        </w:rPr>
        <w:t xml:space="preserve"> Muskátli utcai </w:t>
      </w:r>
      <w:r>
        <w:rPr>
          <w:rFonts w:ascii="Times New Roman" w:hAnsi="Times New Roman"/>
          <w:b/>
          <w:sz w:val="24"/>
          <w:szCs w:val="24"/>
        </w:rPr>
        <w:t>körforgalmi csomópont építéséről</w:t>
      </w:r>
    </w:p>
    <w:p w:rsidR="00607A6B" w:rsidRDefault="00607A6B" w:rsidP="00607A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településrendezési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szerződés aláírásáról</w:t>
      </w:r>
    </w:p>
    <w:p w:rsidR="00607A6B" w:rsidRPr="00DE3BB5" w:rsidRDefault="00607A6B" w:rsidP="00607A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7A6B" w:rsidRDefault="00607A6B" w:rsidP="00607A6B">
      <w:pPr>
        <w:jc w:val="both"/>
        <w:rPr>
          <w:rFonts w:ascii="Times New Roman" w:hAnsi="Times New Roman"/>
          <w:sz w:val="24"/>
          <w:szCs w:val="24"/>
        </w:rPr>
      </w:pPr>
      <w:r w:rsidRPr="009F0CC6">
        <w:rPr>
          <w:rFonts w:ascii="Times New Roman" w:hAnsi="Times New Roman"/>
          <w:sz w:val="24"/>
          <w:szCs w:val="24"/>
        </w:rPr>
        <w:t xml:space="preserve">Telki község Képviselő-testülete úgy határoz, hogy </w:t>
      </w:r>
      <w:proofErr w:type="gramStart"/>
      <w:r w:rsidRPr="009F0CC6">
        <w:rPr>
          <w:rFonts w:ascii="Times New Roman" w:hAnsi="Times New Roman"/>
          <w:sz w:val="24"/>
          <w:szCs w:val="24"/>
        </w:rPr>
        <w:t>a</w:t>
      </w:r>
      <w:proofErr w:type="gramEnd"/>
      <w:r w:rsidRPr="009F0CC6">
        <w:rPr>
          <w:rFonts w:ascii="Times New Roman" w:hAnsi="Times New Roman"/>
          <w:sz w:val="24"/>
          <w:szCs w:val="24"/>
        </w:rPr>
        <w:t xml:space="preserve"> ,, Balesetveszélyes csomópontok átépítésének társfinanszírozása” című pályázati program keretében a Fő u. – Muskátli u. – Napsugár u. csomópontjában </w:t>
      </w:r>
      <w:r>
        <w:rPr>
          <w:rFonts w:ascii="Times New Roman" w:hAnsi="Times New Roman"/>
          <w:sz w:val="24"/>
          <w:szCs w:val="24"/>
        </w:rPr>
        <w:t xml:space="preserve">lévő körforgalmi csomópont megvalósításához szükséges  önerő biztosítására településrendezési szerződést köt a Telki 1284//2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 tulajdonosával 1.000.000.- Ft erejéig.</w:t>
      </w:r>
    </w:p>
    <w:p w:rsidR="00607A6B" w:rsidRDefault="00607A6B" w:rsidP="00607A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szükséges településrendezési szerződés aláírására.</w:t>
      </w:r>
    </w:p>
    <w:p w:rsidR="00607A6B" w:rsidRPr="000666B5" w:rsidRDefault="00607A6B" w:rsidP="00607A6B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607A6B" w:rsidRPr="000666B5" w:rsidRDefault="00607A6B" w:rsidP="00607A6B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201</w:t>
      </w:r>
      <w:r>
        <w:rPr>
          <w:rFonts w:ascii="Times New Roman" w:hAnsi="Times New Roman"/>
          <w:sz w:val="24"/>
          <w:szCs w:val="24"/>
        </w:rPr>
        <w:t>5</w:t>
      </w:r>
      <w:r w:rsidRPr="000666B5">
        <w:rPr>
          <w:rFonts w:ascii="Times New Roman" w:hAnsi="Times New Roman"/>
          <w:sz w:val="24"/>
          <w:szCs w:val="24"/>
        </w:rPr>
        <w:t>.</w:t>
      </w:r>
      <w:proofErr w:type="gramEnd"/>
      <w:r w:rsidRPr="00066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december 31.</w:t>
      </w:r>
    </w:p>
    <w:p w:rsidR="007F3623" w:rsidRPr="00CF2692" w:rsidRDefault="007F3623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C78E0" w:rsidRPr="00B37338" w:rsidRDefault="00A86007" w:rsidP="00B37338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4443C5" w:rsidRDefault="004443C5" w:rsidP="00A86007">
      <w:pPr>
        <w:rPr>
          <w:rFonts w:ascii="Times New Roman" w:hAnsi="Times New Roman"/>
        </w:rPr>
      </w:pPr>
    </w:p>
    <w:p w:rsidR="004443C5" w:rsidRDefault="004443C5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4443C5" w:rsidRDefault="004443C5" w:rsidP="00A86007">
      <w:pPr>
        <w:spacing w:after="0"/>
        <w:rPr>
          <w:rFonts w:ascii="Times New Roman" w:hAnsi="Times New Roman"/>
          <w:b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6"/>
  </w:num>
  <w:num w:numId="8">
    <w:abstractNumId w:val="7"/>
  </w:num>
  <w:num w:numId="9">
    <w:abstractNumId w:val="5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3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A008C"/>
    <w:rsid w:val="000B4057"/>
    <w:rsid w:val="000C20E6"/>
    <w:rsid w:val="000C68C0"/>
    <w:rsid w:val="000D73F5"/>
    <w:rsid w:val="000D7B6E"/>
    <w:rsid w:val="000E409A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443C5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07A6B"/>
    <w:rsid w:val="00636D48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7F3623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C23F4"/>
    <w:rsid w:val="009D5E39"/>
    <w:rsid w:val="009E68E2"/>
    <w:rsid w:val="00A04EB0"/>
    <w:rsid w:val="00A2105D"/>
    <w:rsid w:val="00A46DD7"/>
    <w:rsid w:val="00A6189D"/>
    <w:rsid w:val="00A86007"/>
    <w:rsid w:val="00A95FEE"/>
    <w:rsid w:val="00AA3092"/>
    <w:rsid w:val="00B17CD0"/>
    <w:rsid w:val="00B37338"/>
    <w:rsid w:val="00B72649"/>
    <w:rsid w:val="00B7580D"/>
    <w:rsid w:val="00BA4A09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276D0"/>
    <w:rsid w:val="00D34CC3"/>
    <w:rsid w:val="00D43681"/>
    <w:rsid w:val="00D64D4B"/>
    <w:rsid w:val="00D759E7"/>
    <w:rsid w:val="00DB6036"/>
    <w:rsid w:val="00DD0EA1"/>
    <w:rsid w:val="00E23484"/>
    <w:rsid w:val="00E25FA9"/>
    <w:rsid w:val="00E3023A"/>
    <w:rsid w:val="00E32317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  <w:style w:type="character" w:customStyle="1" w:styleId="wT6">
    <w:name w:val="wT6"/>
    <w:rsid w:val="00B37338"/>
    <w:rPr>
      <w:b w:val="0"/>
      <w:bCs w:val="0"/>
    </w:rPr>
  </w:style>
  <w:style w:type="character" w:customStyle="1" w:styleId="wT2">
    <w:name w:val="wT2"/>
    <w:rsid w:val="00B37338"/>
    <w:rPr>
      <w:b w:val="0"/>
      <w:bCs w:val="0"/>
    </w:rPr>
  </w:style>
  <w:style w:type="character" w:customStyle="1" w:styleId="wT5">
    <w:name w:val="wT5"/>
    <w:rsid w:val="00B37338"/>
    <w:rPr>
      <w:b w:val="0"/>
      <w:bCs w:val="0"/>
    </w:rPr>
  </w:style>
  <w:style w:type="character" w:customStyle="1" w:styleId="wT3">
    <w:name w:val="wT3"/>
    <w:rsid w:val="00B37338"/>
    <w:rPr>
      <w:b w:val="0"/>
      <w:bCs w:val="0"/>
    </w:rPr>
  </w:style>
  <w:style w:type="paragraph" w:customStyle="1" w:styleId="11">
    <w:name w:val="11"/>
    <w:basedOn w:val="Norml"/>
    <w:link w:val="11Char"/>
    <w:rsid w:val="00E25FA9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</w:rPr>
  </w:style>
  <w:style w:type="character" w:customStyle="1" w:styleId="11Char">
    <w:name w:val="11 Char"/>
    <w:link w:val="11"/>
    <w:locked/>
    <w:rsid w:val="00E25FA9"/>
    <w:rPr>
      <w:rFonts w:ascii="Times New Roman" w:eastAsia="MS Mincho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2016-11-26T17:22:00Z</dcterms:created>
  <dcterms:modified xsi:type="dcterms:W3CDTF">2016-11-26T17:22:00Z</dcterms:modified>
</cp:coreProperties>
</file>